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8AB4" w14:textId="77777777" w:rsidR="00BD1BC8" w:rsidRPr="0049316B" w:rsidRDefault="00BD1BC8" w:rsidP="00BD1BC8">
      <w:pPr>
        <w:rPr>
          <w:rFonts w:asciiTheme="minorHAnsi" w:hAnsiTheme="minorHAnsi" w:cstheme="minorHAnsi"/>
          <w:sz w:val="22"/>
          <w:szCs w:val="22"/>
        </w:rPr>
      </w:pPr>
    </w:p>
    <w:p w14:paraId="5F1D719D" w14:textId="527D4139" w:rsidR="00672432" w:rsidRPr="0049316B" w:rsidRDefault="00672432" w:rsidP="00B07131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PH"/>
        </w:rPr>
      </w:pPr>
      <w:r w:rsidRPr="0049316B">
        <w:rPr>
          <w:rFonts w:asciiTheme="minorHAnsi" w:hAnsiTheme="minorHAnsi" w:cstheme="minorHAnsi"/>
          <w:sz w:val="22"/>
          <w:szCs w:val="22"/>
          <w:lang w:val="en-PH"/>
        </w:rPr>
        <w:t xml:space="preserve">IRB Protocol </w:t>
      </w:r>
      <w:r w:rsidR="0059475F" w:rsidRPr="0049316B">
        <w:rPr>
          <w:rFonts w:asciiTheme="minorHAnsi" w:hAnsiTheme="minorHAnsi" w:cstheme="minorHAnsi"/>
          <w:sz w:val="22"/>
          <w:szCs w:val="22"/>
          <w:lang w:val="en-PH"/>
        </w:rPr>
        <w:t>No: _</w:t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 xml:space="preserve">____________   </w:t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ab/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ab/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ab/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ab/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ab/>
        <w:t>Submission Date:  ____________________</w:t>
      </w:r>
    </w:p>
    <w:p w14:paraId="079C6D34" w14:textId="77512A61" w:rsidR="00883670" w:rsidRPr="0049316B" w:rsidRDefault="00BD1BC8" w:rsidP="00B07131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 xml:space="preserve">Study Protocol Title: </w:t>
      </w:r>
      <w:r w:rsidR="00672432" w:rsidRPr="0049316B">
        <w:rPr>
          <w:rFonts w:asciiTheme="minorHAnsi" w:hAnsiTheme="minorHAnsi" w:cstheme="minorHAnsi"/>
          <w:sz w:val="22"/>
          <w:szCs w:val="22"/>
        </w:rPr>
        <w:t xml:space="preserve"> </w:t>
      </w:r>
      <w:r w:rsidR="00883670" w:rsidRPr="0049316B">
        <w:rPr>
          <w:rFonts w:asciiTheme="minorHAnsi" w:hAnsiTheme="minorHAnsi" w:cstheme="minorHAnsi"/>
          <w:sz w:val="22"/>
          <w:szCs w:val="22"/>
        </w:rPr>
        <w:t>______________________</w:t>
      </w:r>
      <w:r w:rsidR="00E57078" w:rsidRPr="0049316B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B07131" w:rsidRPr="0049316B">
        <w:rPr>
          <w:rFonts w:asciiTheme="minorHAnsi" w:hAnsiTheme="minorHAnsi" w:cstheme="minorHAnsi"/>
          <w:sz w:val="22"/>
          <w:szCs w:val="22"/>
        </w:rPr>
        <w:t>_____</w:t>
      </w:r>
    </w:p>
    <w:p w14:paraId="17161D37" w14:textId="31C499A6" w:rsidR="00BD1BC8" w:rsidRPr="0049316B" w:rsidRDefault="00BD1BC8" w:rsidP="00B07131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316B">
        <w:rPr>
          <w:rFonts w:asciiTheme="minorHAnsi" w:hAnsiTheme="minorHAnsi" w:cstheme="minorHAnsi"/>
          <w:sz w:val="22"/>
          <w:szCs w:val="22"/>
        </w:rPr>
        <w:t>Protocol Number:</w:t>
      </w:r>
      <w:r w:rsidR="00672432" w:rsidRPr="0049316B">
        <w:rPr>
          <w:rFonts w:asciiTheme="minorHAnsi" w:hAnsiTheme="minorHAnsi" w:cstheme="minorHAnsi"/>
          <w:sz w:val="22"/>
          <w:szCs w:val="22"/>
        </w:rPr>
        <w:t xml:space="preserve"> </w:t>
      </w:r>
      <w:r w:rsidR="00883670" w:rsidRPr="0049316B">
        <w:rPr>
          <w:rFonts w:asciiTheme="minorHAnsi" w:hAnsiTheme="minorHAnsi" w:cstheme="minorHAnsi"/>
          <w:sz w:val="22"/>
          <w:szCs w:val="22"/>
        </w:rPr>
        <w:t>___________________</w:t>
      </w:r>
      <w:r w:rsidR="00E57078" w:rsidRPr="0049316B">
        <w:rPr>
          <w:rFonts w:asciiTheme="minorHAnsi" w:hAnsiTheme="minorHAnsi" w:cstheme="minorHAnsi"/>
          <w:sz w:val="22"/>
          <w:szCs w:val="22"/>
        </w:rPr>
        <w:t xml:space="preserve">_____                </w:t>
      </w:r>
      <w:r w:rsidR="009F1658" w:rsidRPr="0049316B">
        <w:rPr>
          <w:rFonts w:asciiTheme="minorHAnsi" w:hAnsiTheme="minorHAnsi" w:cstheme="minorHAnsi"/>
          <w:sz w:val="22"/>
          <w:szCs w:val="22"/>
        </w:rPr>
        <w:t xml:space="preserve">   </w:t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>Initial Approval Date: ________________________</w:t>
      </w:r>
      <w:r w:rsidR="00B07131" w:rsidRPr="0049316B">
        <w:rPr>
          <w:rFonts w:asciiTheme="minorHAnsi" w:hAnsiTheme="minorHAnsi" w:cstheme="minorHAnsi"/>
          <w:sz w:val="22"/>
          <w:szCs w:val="22"/>
          <w:lang w:val="en-PH"/>
        </w:rPr>
        <w:t>______</w:t>
      </w:r>
      <w:r w:rsidR="00E57078" w:rsidRPr="0049316B">
        <w:rPr>
          <w:rFonts w:asciiTheme="minorHAnsi" w:hAnsiTheme="minorHAnsi" w:cstheme="minorHAnsi"/>
          <w:sz w:val="22"/>
          <w:szCs w:val="22"/>
          <w:lang w:val="en-PH"/>
        </w:rPr>
        <w:t xml:space="preserve"> </w:t>
      </w:r>
    </w:p>
    <w:p w14:paraId="466B78BC" w14:textId="44A50626" w:rsidR="00883670" w:rsidRPr="0049316B" w:rsidRDefault="00BD1BC8" w:rsidP="00B07131">
      <w:pPr>
        <w:tabs>
          <w:tab w:val="left" w:pos="360"/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316B">
        <w:rPr>
          <w:rFonts w:asciiTheme="minorHAnsi" w:hAnsiTheme="minorHAnsi" w:cstheme="minorHAnsi"/>
          <w:sz w:val="22"/>
          <w:szCs w:val="22"/>
        </w:rPr>
        <w:t xml:space="preserve">Principal Investigator: </w:t>
      </w:r>
      <w:r w:rsidR="00883670" w:rsidRPr="0049316B">
        <w:rPr>
          <w:rFonts w:asciiTheme="minorHAnsi" w:hAnsiTheme="minorHAnsi" w:cstheme="minorHAnsi"/>
          <w:sz w:val="22"/>
          <w:szCs w:val="22"/>
        </w:rPr>
        <w:t>_________________</w:t>
      </w:r>
      <w:r w:rsidR="0059475F" w:rsidRPr="0049316B">
        <w:rPr>
          <w:rFonts w:asciiTheme="minorHAnsi" w:hAnsiTheme="minorHAnsi" w:cstheme="minorHAnsi"/>
          <w:sz w:val="22"/>
          <w:szCs w:val="22"/>
        </w:rPr>
        <w:t>___</w:t>
      </w:r>
      <w:r w:rsidR="009F1658" w:rsidRPr="0049316B">
        <w:rPr>
          <w:rFonts w:asciiTheme="minorHAnsi" w:hAnsiTheme="minorHAnsi" w:cstheme="minorHAnsi"/>
          <w:sz w:val="22"/>
          <w:szCs w:val="22"/>
        </w:rPr>
        <w:t>_</w:t>
      </w:r>
    </w:p>
    <w:p w14:paraId="63ACB212" w14:textId="2D804212" w:rsidR="009F1658" w:rsidRPr="0049316B" w:rsidRDefault="00BD1BC8" w:rsidP="00B07131">
      <w:pPr>
        <w:tabs>
          <w:tab w:val="left" w:pos="360"/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Sponsor:</w:t>
      </w:r>
      <w:r w:rsidR="00672432" w:rsidRPr="0049316B">
        <w:rPr>
          <w:rFonts w:asciiTheme="minorHAnsi" w:hAnsiTheme="minorHAnsi" w:cstheme="minorHAnsi"/>
          <w:sz w:val="22"/>
          <w:szCs w:val="22"/>
        </w:rPr>
        <w:t xml:space="preserve"> </w:t>
      </w:r>
      <w:r w:rsidR="0059475F" w:rsidRPr="0049316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9F1658" w:rsidRPr="0049316B">
        <w:rPr>
          <w:rFonts w:asciiTheme="minorHAnsi" w:hAnsiTheme="minorHAnsi" w:cstheme="minorHAnsi"/>
          <w:sz w:val="22"/>
          <w:szCs w:val="22"/>
        </w:rPr>
        <w:t>_</w:t>
      </w:r>
      <w:r w:rsidR="0059475F" w:rsidRPr="0049316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A542D" w:rsidRPr="0049316B">
        <w:rPr>
          <w:rFonts w:asciiTheme="minorHAnsi" w:hAnsiTheme="minorHAnsi" w:cstheme="minorHAnsi"/>
          <w:sz w:val="22"/>
          <w:szCs w:val="22"/>
        </w:rPr>
        <w:t xml:space="preserve">Study Site: </w:t>
      </w:r>
      <w:r w:rsidR="00883670" w:rsidRPr="0049316B">
        <w:rPr>
          <w:rFonts w:asciiTheme="minorHAnsi" w:hAnsiTheme="minorHAnsi" w:cstheme="minorHAnsi"/>
          <w:sz w:val="22"/>
          <w:szCs w:val="22"/>
        </w:rPr>
        <w:t>___________________</w:t>
      </w:r>
      <w:r w:rsidR="0059475F" w:rsidRPr="0049316B">
        <w:rPr>
          <w:rFonts w:asciiTheme="minorHAnsi" w:hAnsiTheme="minorHAnsi" w:cstheme="minorHAnsi"/>
          <w:sz w:val="22"/>
          <w:szCs w:val="22"/>
        </w:rPr>
        <w:t>___</w:t>
      </w:r>
      <w:r w:rsidR="009F1658" w:rsidRPr="0049316B">
        <w:rPr>
          <w:rFonts w:asciiTheme="minorHAnsi" w:hAnsiTheme="minorHAnsi" w:cstheme="minorHAnsi"/>
          <w:sz w:val="22"/>
          <w:szCs w:val="22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416"/>
      </w:tblGrid>
      <w:tr w:rsidR="00E57078" w:rsidRPr="0049316B" w14:paraId="642CCF82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673400A1" w14:textId="40EE783C" w:rsidR="00E57078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E57078" w:rsidRPr="0049316B">
              <w:rPr>
                <w:rFonts w:asciiTheme="minorHAnsi" w:hAnsiTheme="minorHAnsi" w:cstheme="minorHAnsi"/>
                <w:sz w:val="22"/>
                <w:szCs w:val="22"/>
              </w:rPr>
              <w:t>Study Arms:</w:t>
            </w:r>
          </w:p>
        </w:tc>
        <w:tc>
          <w:tcPr>
            <w:tcW w:w="4416" w:type="dxa"/>
            <w:vAlign w:val="bottom"/>
          </w:tcPr>
          <w:p w14:paraId="5109130E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078" w:rsidRPr="0049316B" w14:paraId="4536190B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26219CBF" w14:textId="0F733874" w:rsidR="00E57078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E57078" w:rsidRPr="0049316B">
              <w:rPr>
                <w:rFonts w:asciiTheme="minorHAnsi" w:hAnsiTheme="minorHAnsi" w:cstheme="minorHAnsi"/>
                <w:sz w:val="22"/>
                <w:szCs w:val="22"/>
              </w:rPr>
              <w:t>Summary of Recruitment:</w:t>
            </w:r>
          </w:p>
        </w:tc>
        <w:tc>
          <w:tcPr>
            <w:tcW w:w="4416" w:type="dxa"/>
            <w:vAlign w:val="bottom"/>
          </w:tcPr>
          <w:p w14:paraId="72872227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475F" w:rsidRPr="0049316B" w14:paraId="052982BF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190711FB" w14:textId="24C375A4" w:rsidR="0059475F" w:rsidRPr="0049316B" w:rsidRDefault="0059475F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Accrual ceiling set by IRB</w:t>
            </w:r>
          </w:p>
        </w:tc>
        <w:tc>
          <w:tcPr>
            <w:tcW w:w="4416" w:type="dxa"/>
            <w:vAlign w:val="bottom"/>
          </w:tcPr>
          <w:p w14:paraId="3F4996C3" w14:textId="77777777" w:rsidR="0059475F" w:rsidRPr="0049316B" w:rsidRDefault="0059475F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078" w:rsidRPr="0049316B" w14:paraId="1367F4D0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476BA3F8" w14:textId="5C33BC4F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New participants accrued since last review</w:t>
            </w:r>
          </w:p>
        </w:tc>
        <w:tc>
          <w:tcPr>
            <w:tcW w:w="4416" w:type="dxa"/>
            <w:vAlign w:val="bottom"/>
          </w:tcPr>
          <w:p w14:paraId="077E4D4B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078" w:rsidRPr="0049316B" w14:paraId="1D66B23A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16279CBE" w14:textId="0626B1E3" w:rsidR="00E57078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Total number of participants accrued since protocol began</w:t>
            </w:r>
          </w:p>
        </w:tc>
        <w:tc>
          <w:tcPr>
            <w:tcW w:w="4416" w:type="dxa"/>
            <w:vAlign w:val="bottom"/>
          </w:tcPr>
          <w:p w14:paraId="08B4DBF3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078" w:rsidRPr="0049316B" w14:paraId="7FFB422B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07D01059" w14:textId="4B448F67" w:rsidR="00E57078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No. of participants who are lost to follow up</w:t>
            </w:r>
          </w:p>
        </w:tc>
        <w:tc>
          <w:tcPr>
            <w:tcW w:w="4416" w:type="dxa"/>
            <w:vAlign w:val="bottom"/>
          </w:tcPr>
          <w:p w14:paraId="540FDF6D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078" w:rsidRPr="0049316B" w14:paraId="1C66825F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65266933" w14:textId="382A8E1E" w:rsidR="00E57078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No. of participants withdrawn from the study</w:t>
            </w:r>
          </w:p>
        </w:tc>
        <w:tc>
          <w:tcPr>
            <w:tcW w:w="4416" w:type="dxa"/>
            <w:vAlign w:val="bottom"/>
          </w:tcPr>
          <w:p w14:paraId="0D9EB3DB" w14:textId="77777777" w:rsidR="00E57078" w:rsidRPr="0049316B" w:rsidRDefault="00E57078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185047C5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2850DC7B" w14:textId="74BB1C32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No. of participants who experienced SAEs/SUSARs</w:t>
            </w:r>
          </w:p>
        </w:tc>
        <w:tc>
          <w:tcPr>
            <w:tcW w:w="4416" w:type="dxa"/>
            <w:vAlign w:val="bottom"/>
          </w:tcPr>
          <w:p w14:paraId="41273605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29BF2337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50A53821" w14:textId="73F71875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Number of participants who completed the study</w:t>
            </w:r>
          </w:p>
        </w:tc>
        <w:tc>
          <w:tcPr>
            <w:tcW w:w="4416" w:type="dxa"/>
            <w:vAlign w:val="bottom"/>
          </w:tcPr>
          <w:p w14:paraId="6D6729E5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2E394CDF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3AD9F199" w14:textId="70EB58A9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Amendments to the original protocol (including dates of approval):</w:t>
            </w:r>
          </w:p>
        </w:tc>
        <w:tc>
          <w:tcPr>
            <w:tcW w:w="4416" w:type="dxa"/>
            <w:vAlign w:val="bottom"/>
          </w:tcPr>
          <w:p w14:paraId="56163D44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2C684423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2B752DB8" w14:textId="69722847" w:rsidR="00523FF1" w:rsidRPr="0049316B" w:rsidRDefault="00B0713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523FF1" w:rsidRPr="0049316B">
              <w:rPr>
                <w:rFonts w:asciiTheme="minorHAnsi" w:hAnsiTheme="minorHAnsi" w:cstheme="minorHAnsi"/>
                <w:sz w:val="22"/>
                <w:szCs w:val="22"/>
              </w:rPr>
              <w:t>Summary of onsite SAEs reported</w:t>
            </w:r>
          </w:p>
        </w:tc>
        <w:tc>
          <w:tcPr>
            <w:tcW w:w="4416" w:type="dxa"/>
            <w:vAlign w:val="bottom"/>
          </w:tcPr>
          <w:p w14:paraId="4967C11D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78DA6BFE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632BACFD" w14:textId="5B801BA9" w:rsidR="00523FF1" w:rsidRPr="0049316B" w:rsidRDefault="00B0713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523FF1" w:rsidRPr="0049316B">
              <w:rPr>
                <w:rFonts w:asciiTheme="minorHAnsi" w:hAnsiTheme="minorHAnsi" w:cstheme="minorHAnsi"/>
                <w:sz w:val="22"/>
                <w:szCs w:val="22"/>
              </w:rPr>
              <w:t>Summary of participants’ complaints or grievances documented regarding conduct of study</w:t>
            </w:r>
          </w:p>
        </w:tc>
        <w:tc>
          <w:tcPr>
            <w:tcW w:w="4416" w:type="dxa"/>
            <w:vAlign w:val="bottom"/>
          </w:tcPr>
          <w:p w14:paraId="1D985AA7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207F8C48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5C0109CB" w14:textId="7326DD55" w:rsidR="00523FF1" w:rsidRPr="0049316B" w:rsidRDefault="00B0713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523FF1" w:rsidRPr="0049316B">
              <w:rPr>
                <w:rFonts w:asciiTheme="minorHAnsi" w:hAnsiTheme="minorHAnsi" w:cstheme="minorHAnsi"/>
                <w:sz w:val="22"/>
                <w:szCs w:val="22"/>
              </w:rPr>
              <w:t>Continuing Review submitted (with dates of approval</w:t>
            </w:r>
          </w:p>
        </w:tc>
        <w:tc>
          <w:tcPr>
            <w:tcW w:w="4416" w:type="dxa"/>
            <w:vAlign w:val="bottom"/>
          </w:tcPr>
          <w:p w14:paraId="2EE19E38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53DF729C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2E311CB6" w14:textId="275E1901" w:rsidR="00523FF1" w:rsidRPr="0049316B" w:rsidRDefault="00B0713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B76BEB"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3FF1" w:rsidRPr="0049316B">
              <w:rPr>
                <w:rFonts w:asciiTheme="minorHAnsi" w:hAnsiTheme="minorHAnsi" w:cstheme="minorHAnsi"/>
                <w:sz w:val="22"/>
                <w:szCs w:val="22"/>
              </w:rPr>
              <w:t>Duration of the study</w:t>
            </w:r>
          </w:p>
        </w:tc>
        <w:tc>
          <w:tcPr>
            <w:tcW w:w="4416" w:type="dxa"/>
            <w:vAlign w:val="bottom"/>
          </w:tcPr>
          <w:p w14:paraId="2D273315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FF1" w:rsidRPr="0049316B" w14:paraId="0C27FC2C" w14:textId="77777777" w:rsidTr="0059475F">
        <w:trPr>
          <w:trHeight w:val="20"/>
        </w:trPr>
        <w:tc>
          <w:tcPr>
            <w:tcW w:w="6374" w:type="dxa"/>
            <w:vAlign w:val="bottom"/>
          </w:tcPr>
          <w:p w14:paraId="140A599A" w14:textId="186EF699" w:rsidR="00523FF1" w:rsidRPr="0049316B" w:rsidRDefault="00B0713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7. </w:t>
            </w:r>
            <w:r w:rsidR="00523FF1" w:rsidRPr="0049316B">
              <w:rPr>
                <w:rFonts w:asciiTheme="minorHAnsi" w:hAnsiTheme="minorHAnsi" w:cstheme="minorHAnsi"/>
                <w:sz w:val="22"/>
                <w:szCs w:val="22"/>
              </w:rPr>
              <w:t>Informed consent form used (with version no./date) and attach the most recent version</w:t>
            </w:r>
          </w:p>
        </w:tc>
        <w:tc>
          <w:tcPr>
            <w:tcW w:w="4416" w:type="dxa"/>
            <w:vAlign w:val="bottom"/>
          </w:tcPr>
          <w:p w14:paraId="6C1C1394" w14:textId="77777777" w:rsidR="00523FF1" w:rsidRPr="0049316B" w:rsidRDefault="00523FF1" w:rsidP="0059475F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316B" w:rsidRPr="0049316B" w14:paraId="2B904B73" w14:textId="77777777" w:rsidTr="0059475F">
        <w:trPr>
          <w:trHeight w:val="20"/>
        </w:trPr>
        <w:tc>
          <w:tcPr>
            <w:tcW w:w="10790" w:type="dxa"/>
            <w:gridSpan w:val="2"/>
            <w:vAlign w:val="bottom"/>
          </w:tcPr>
          <w:p w14:paraId="6A52833D" w14:textId="77783D96" w:rsidR="0049316B" w:rsidRPr="0049316B" w:rsidRDefault="00161911" w:rsidP="0049316B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Study Objective</w:t>
            </w:r>
          </w:p>
          <w:p w14:paraId="53FCFD5A" w14:textId="26349941" w:rsidR="0049316B" w:rsidRPr="0049316B" w:rsidRDefault="0049316B" w:rsidP="0049316B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911" w:rsidRPr="0049316B" w14:paraId="1A3E1EAA" w14:textId="77777777" w:rsidTr="0059475F">
        <w:trPr>
          <w:trHeight w:val="20"/>
        </w:trPr>
        <w:tc>
          <w:tcPr>
            <w:tcW w:w="10790" w:type="dxa"/>
            <w:gridSpan w:val="2"/>
            <w:vAlign w:val="bottom"/>
          </w:tcPr>
          <w:p w14:paraId="371999D7" w14:textId="77777777" w:rsidR="00161911" w:rsidRDefault="00161911" w:rsidP="0049316B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Summary of Results by Objective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0"/>
              <w:gridCol w:w="5953"/>
              <w:gridCol w:w="2741"/>
            </w:tblGrid>
            <w:tr w:rsidR="00161911" w:rsidRPr="0049316B" w14:paraId="59158D5E" w14:textId="77777777" w:rsidTr="00161911">
              <w:tc>
                <w:tcPr>
                  <w:tcW w:w="1870" w:type="dxa"/>
                </w:tcPr>
                <w:p w14:paraId="6C2F975C" w14:textId="77777777" w:rsidR="00161911" w:rsidRPr="00161911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191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Study Objective</w:t>
                  </w:r>
                </w:p>
              </w:tc>
              <w:tc>
                <w:tcPr>
                  <w:tcW w:w="5953" w:type="dxa"/>
                </w:tcPr>
                <w:p w14:paraId="78CE89F2" w14:textId="77777777" w:rsidR="00161911" w:rsidRPr="00161911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1911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Key Findings/Result</w:t>
                  </w:r>
                </w:p>
              </w:tc>
              <w:tc>
                <w:tcPr>
                  <w:tcW w:w="2741" w:type="dxa"/>
                </w:tcPr>
                <w:p w14:paraId="268F0DEA" w14:textId="77777777" w:rsidR="00161911" w:rsidRPr="00161911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191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Outcome Achieve</w:t>
                  </w:r>
                </w:p>
              </w:tc>
            </w:tr>
            <w:tr w:rsidR="00161911" w:rsidRPr="0049316B" w14:paraId="0B0EFF2A" w14:textId="77777777" w:rsidTr="00161911">
              <w:tc>
                <w:tcPr>
                  <w:tcW w:w="1870" w:type="dxa"/>
                </w:tcPr>
                <w:p w14:paraId="2ADD344E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953" w:type="dxa"/>
                </w:tcPr>
                <w:p w14:paraId="032C500F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</w:tcPr>
                <w:p w14:paraId="5607FA02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Partially</w:t>
                  </w:r>
                </w:p>
              </w:tc>
            </w:tr>
            <w:tr w:rsidR="00161911" w:rsidRPr="0049316B" w14:paraId="5BFDCACC" w14:textId="77777777" w:rsidTr="00161911">
              <w:tc>
                <w:tcPr>
                  <w:tcW w:w="1870" w:type="dxa"/>
                </w:tcPr>
                <w:p w14:paraId="595FAFF8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953" w:type="dxa"/>
                </w:tcPr>
                <w:p w14:paraId="46EEA266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</w:tcPr>
                <w:p w14:paraId="4BD8ECB5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Partially</w:t>
                  </w:r>
                </w:p>
              </w:tc>
            </w:tr>
            <w:tr w:rsidR="00161911" w:rsidRPr="0049316B" w14:paraId="6153CD37" w14:textId="77777777" w:rsidTr="00161911">
              <w:tc>
                <w:tcPr>
                  <w:tcW w:w="1870" w:type="dxa"/>
                </w:tcPr>
                <w:p w14:paraId="3259D54B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953" w:type="dxa"/>
                </w:tcPr>
                <w:p w14:paraId="3B586847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</w:tcPr>
                <w:p w14:paraId="49A530F4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 </w: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49316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Partially</w:t>
                  </w:r>
                </w:p>
              </w:tc>
            </w:tr>
            <w:tr w:rsidR="00161911" w:rsidRPr="0049316B" w14:paraId="525C41CE" w14:textId="77777777" w:rsidTr="00161911">
              <w:tc>
                <w:tcPr>
                  <w:tcW w:w="1870" w:type="dxa"/>
                </w:tcPr>
                <w:p w14:paraId="66F4A93E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953" w:type="dxa"/>
                </w:tcPr>
                <w:p w14:paraId="530DAFCD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</w:tcPr>
                <w:p w14:paraId="4F1E241D" w14:textId="77777777" w:rsidR="00161911" w:rsidRPr="0049316B" w:rsidRDefault="00161911" w:rsidP="00161911">
                  <w:pPr>
                    <w:tabs>
                      <w:tab w:val="left" w:pos="360"/>
                      <w:tab w:val="left" w:pos="630"/>
                    </w:tabs>
                    <w:spacing w:line="600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0E2720C" w14:textId="67108B44" w:rsidR="00161911" w:rsidRDefault="00161911" w:rsidP="0049316B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1911" w:rsidRPr="0049316B" w14:paraId="51B8D86C" w14:textId="77777777" w:rsidTr="0059475F">
        <w:trPr>
          <w:trHeight w:val="20"/>
        </w:trPr>
        <w:tc>
          <w:tcPr>
            <w:tcW w:w="10790" w:type="dxa"/>
            <w:gridSpan w:val="2"/>
            <w:vAlign w:val="bottom"/>
          </w:tcPr>
          <w:p w14:paraId="5EB14535" w14:textId="4EC9AD68" w:rsidR="00161911" w:rsidRDefault="00161911" w:rsidP="0049316B">
            <w:pPr>
              <w:tabs>
                <w:tab w:val="left" w:pos="360"/>
                <w:tab w:val="left" w:pos="630"/>
              </w:tabs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 </w:t>
            </w:r>
            <w:r w:rsidRPr="001619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Dissemination of Study Results / Dissemination Plan</w:t>
            </w:r>
          </w:p>
        </w:tc>
      </w:tr>
    </w:tbl>
    <w:p w14:paraId="329377D8" w14:textId="77777777" w:rsidR="00B07131" w:rsidRPr="0049316B" w:rsidRDefault="00B07131" w:rsidP="0059475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45FD6F" w14:textId="7FE043FF" w:rsidR="00B07131" w:rsidRPr="0049316B" w:rsidRDefault="00B07131" w:rsidP="00B07131">
      <w:pPr>
        <w:tabs>
          <w:tab w:val="left" w:pos="608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9316B">
        <w:rPr>
          <w:rFonts w:asciiTheme="minorHAnsi" w:hAnsiTheme="minorHAnsi" w:cstheme="min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D788F" wp14:editId="28F20F94">
                <wp:simplePos x="0" y="0"/>
                <wp:positionH relativeFrom="column">
                  <wp:posOffset>3854450</wp:posOffset>
                </wp:positionH>
                <wp:positionV relativeFrom="paragraph">
                  <wp:posOffset>148590</wp:posOffset>
                </wp:positionV>
                <wp:extent cx="990600" cy="0"/>
                <wp:effectExtent l="0" t="0" r="0" b="0"/>
                <wp:wrapNone/>
                <wp:docPr id="13676257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4A54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11.7pt" to="381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" strokecolor="black [3040]"/>
            </w:pict>
          </mc:Fallback>
        </mc:AlternateContent>
      </w:r>
      <w:r w:rsidRPr="0049316B">
        <w:rPr>
          <w:rFonts w:asciiTheme="minorHAnsi" w:hAnsiTheme="minorHAnsi" w:cstheme="min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364F" wp14:editId="6E5C74F8">
                <wp:simplePos x="0" y="0"/>
                <wp:positionH relativeFrom="column">
                  <wp:posOffset>31750</wp:posOffset>
                </wp:positionH>
                <wp:positionV relativeFrom="paragraph">
                  <wp:posOffset>163195</wp:posOffset>
                </wp:positionV>
                <wp:extent cx="2330450" cy="0"/>
                <wp:effectExtent l="0" t="0" r="0" b="0"/>
                <wp:wrapNone/>
                <wp:docPr id="7011513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B5D7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2.85pt" to="18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" strokecolor="black [3213]"/>
            </w:pict>
          </mc:Fallback>
        </mc:AlternateContent>
      </w:r>
      <w:r w:rsidRPr="0049316B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49316B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DC12B01" w14:textId="30FC41A1" w:rsidR="00B07131" w:rsidRPr="0049316B" w:rsidRDefault="00B07131" w:rsidP="0059475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 xml:space="preserve"> Principal Investigator Name and Signature                                                 Date </w:t>
      </w:r>
    </w:p>
    <w:p w14:paraId="3EDAB5BC" w14:textId="77777777" w:rsidR="00B07131" w:rsidRPr="0049316B" w:rsidRDefault="00B07131" w:rsidP="0059475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FB292BA" w14:textId="269BB77B" w:rsidR="00DB49C0" w:rsidRPr="0049316B" w:rsidRDefault="00B76BEB" w:rsidP="0059475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9316B">
        <w:rPr>
          <w:rFonts w:asciiTheme="minorHAnsi" w:hAnsiTheme="minorHAnsi" w:cstheme="minorHAnsi"/>
          <w:i/>
          <w:iCs/>
          <w:sz w:val="22"/>
          <w:szCs w:val="22"/>
        </w:rPr>
        <w:t xml:space="preserve">To be filled up by </w:t>
      </w:r>
      <w:r w:rsidR="0059475F" w:rsidRPr="0049316B">
        <w:rPr>
          <w:rFonts w:asciiTheme="minorHAnsi" w:hAnsiTheme="minorHAnsi" w:cstheme="minorHAnsi"/>
          <w:i/>
          <w:iCs/>
          <w:sz w:val="22"/>
          <w:szCs w:val="22"/>
        </w:rPr>
        <w:t>Primary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49C0" w:rsidRPr="0049316B" w14:paraId="6540BAA0" w14:textId="77777777" w:rsidTr="0059475F">
        <w:trPr>
          <w:trHeight w:val="2067"/>
        </w:trPr>
        <w:tc>
          <w:tcPr>
            <w:tcW w:w="10790" w:type="dxa"/>
          </w:tcPr>
          <w:p w14:paraId="6970B9C0" w14:textId="22E2E219" w:rsidR="00DB49C0" w:rsidRPr="0049316B" w:rsidRDefault="00DB49C0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Comments of Primary Reviewer (i.e. compliance with the terms of the approved protocol including post- approval review requirements, and overall assessment of risks against benefits in the conduct of study).</w:t>
            </w:r>
          </w:p>
          <w:p w14:paraId="66F9199B" w14:textId="77777777" w:rsidR="00DB49C0" w:rsidRPr="0049316B" w:rsidRDefault="00DB49C0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DF797" w14:textId="77777777" w:rsidR="00DB49C0" w:rsidRPr="0049316B" w:rsidRDefault="00DB49C0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FA0C1" w14:textId="77777777" w:rsidR="00DB49C0" w:rsidRDefault="00DB49C0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4FF07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074D5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77142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3668F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2AA59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5EE09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96D2C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0E90B6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68A05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C3D6D" w14:textId="77777777" w:rsid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747F8" w14:textId="77777777" w:rsidR="0049316B" w:rsidRPr="0049316B" w:rsidRDefault="0049316B" w:rsidP="00DB49C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5A4481" w14:textId="77777777" w:rsidR="00B07131" w:rsidRPr="0049316B" w:rsidRDefault="00B07131" w:rsidP="00B07131">
      <w:pPr>
        <w:tabs>
          <w:tab w:val="left" w:pos="60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4BB40A8" w14:textId="158F5C29" w:rsidR="00B07131" w:rsidRPr="0049316B" w:rsidRDefault="00B07131" w:rsidP="00B07131">
      <w:pPr>
        <w:tabs>
          <w:tab w:val="left" w:pos="608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9316B">
        <w:rPr>
          <w:rFonts w:asciiTheme="minorHAnsi" w:hAnsiTheme="minorHAnsi" w:cstheme="min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834D2" wp14:editId="653D9837">
                <wp:simplePos x="0" y="0"/>
                <wp:positionH relativeFrom="column">
                  <wp:posOffset>4032250</wp:posOffset>
                </wp:positionH>
                <wp:positionV relativeFrom="paragraph">
                  <wp:posOffset>134620</wp:posOffset>
                </wp:positionV>
                <wp:extent cx="920750" cy="6350"/>
                <wp:effectExtent l="0" t="0" r="31750" b="31750"/>
                <wp:wrapNone/>
                <wp:docPr id="211290250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80F39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5pt,10.6pt" to="39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hemgEAAIoDAAAOAAAAZHJzL2Uyb0RvYy54bWysU9uO0zAQfUfiHyy/06RFLB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" strokecolor="black [3040]"/>
            </w:pict>
          </mc:Fallback>
        </mc:AlternateContent>
      </w:r>
      <w:r w:rsidRPr="0049316B">
        <w:rPr>
          <w:rFonts w:asciiTheme="minorHAnsi" w:hAnsiTheme="minorHAnsi" w:cstheme="min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C8094" wp14:editId="434D80DE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527300" cy="12700"/>
                <wp:effectExtent l="0" t="0" r="25400" b="25400"/>
                <wp:wrapNone/>
                <wp:docPr id="14269386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08BF9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pt" to="19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  <w:r w:rsidRPr="0049316B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49316B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02190401" w14:textId="4C1F828C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 xml:space="preserve"> Principal Investigator Name and Signature                                                     Date </w:t>
      </w:r>
    </w:p>
    <w:p w14:paraId="0435DCF5" w14:textId="77777777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E9D260" w14:textId="77777777" w:rsidR="0059475F" w:rsidRPr="0049316B" w:rsidRDefault="0059475F" w:rsidP="00DB49C0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5"/>
        <w:gridCol w:w="5405"/>
      </w:tblGrid>
      <w:tr w:rsidR="00DB49C0" w:rsidRPr="0049316B" w14:paraId="47473795" w14:textId="77777777" w:rsidTr="00EE0706">
        <w:tc>
          <w:tcPr>
            <w:tcW w:w="5508" w:type="dxa"/>
          </w:tcPr>
          <w:p w14:paraId="25AD5583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Recommendations:</w:t>
            </w:r>
          </w:p>
          <w:p w14:paraId="05B64E1F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 xml:space="preserve">____Approved </w:t>
            </w:r>
          </w:p>
          <w:p w14:paraId="3DDFB256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____Request further action</w:t>
            </w:r>
          </w:p>
          <w:p w14:paraId="49C95420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____Request further information.</w:t>
            </w:r>
          </w:p>
          <w:p w14:paraId="4BAD2305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____Other Comments</w:t>
            </w:r>
          </w:p>
        </w:tc>
        <w:tc>
          <w:tcPr>
            <w:tcW w:w="5508" w:type="dxa"/>
          </w:tcPr>
          <w:p w14:paraId="4C255706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Type of review:</w:t>
            </w:r>
          </w:p>
          <w:p w14:paraId="4F8863B6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_____ Expedite Review</w:t>
            </w:r>
          </w:p>
          <w:p w14:paraId="6CB9B01D" w14:textId="3349FFE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______Full board Review</w:t>
            </w:r>
          </w:p>
          <w:p w14:paraId="2CDED3A1" w14:textId="77777777" w:rsidR="00DB49C0" w:rsidRPr="0049316B" w:rsidRDefault="00DB49C0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Date of Meeting: _____________________</w:t>
            </w:r>
          </w:p>
          <w:p w14:paraId="2AA64238" w14:textId="16AB53E1" w:rsidR="00B07131" w:rsidRPr="0049316B" w:rsidRDefault="00B07131" w:rsidP="00EE0706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6B">
              <w:rPr>
                <w:rFonts w:asciiTheme="minorHAnsi" w:hAnsiTheme="minorHAnsi" w:cstheme="minorHAnsi"/>
                <w:sz w:val="22"/>
                <w:szCs w:val="22"/>
              </w:rPr>
              <w:t>Date of Approval: ____________________</w:t>
            </w:r>
          </w:p>
        </w:tc>
      </w:tr>
    </w:tbl>
    <w:p w14:paraId="038CA4E1" w14:textId="77777777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9CD161" w14:textId="77777777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DD3B10" w14:textId="77777777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35E2DC" w14:textId="0D1940F2" w:rsidR="00DB49C0" w:rsidRPr="0049316B" w:rsidRDefault="00DB49C0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Certified By:</w:t>
      </w:r>
    </w:p>
    <w:p w14:paraId="63A25443" w14:textId="77777777" w:rsidR="00B07131" w:rsidRPr="0049316B" w:rsidRDefault="00B07131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4D180B" w14:textId="1E8D10D6" w:rsidR="00DB49C0" w:rsidRPr="0049316B" w:rsidRDefault="00DB49C0" w:rsidP="00DB49C0">
      <w:pPr>
        <w:tabs>
          <w:tab w:val="left" w:pos="360"/>
          <w:tab w:val="left" w:pos="63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___________________</w:t>
      </w:r>
    </w:p>
    <w:p w14:paraId="3AA03D3B" w14:textId="77777777" w:rsidR="00DB49C0" w:rsidRPr="0049316B" w:rsidRDefault="00DB49C0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Name and Signature</w:t>
      </w:r>
    </w:p>
    <w:p w14:paraId="3059D51B" w14:textId="77777777" w:rsidR="00DB49C0" w:rsidRPr="0049316B" w:rsidRDefault="00DB49C0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PELI IRB Chair</w:t>
      </w:r>
    </w:p>
    <w:p w14:paraId="01512A07" w14:textId="77777777" w:rsidR="00DB49C0" w:rsidRPr="0049316B" w:rsidRDefault="00DB49C0" w:rsidP="00B07131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9316B">
        <w:rPr>
          <w:rFonts w:asciiTheme="minorHAnsi" w:hAnsiTheme="minorHAnsi" w:cstheme="minorHAnsi"/>
          <w:sz w:val="22"/>
          <w:szCs w:val="22"/>
        </w:rPr>
        <w:t>Date: _______________________</w:t>
      </w:r>
    </w:p>
    <w:p w14:paraId="6DCE3DB8" w14:textId="77777777" w:rsidR="00DB49C0" w:rsidRPr="0049316B" w:rsidRDefault="00DB49C0" w:rsidP="00DB49C0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DB49C0" w:rsidRPr="0049316B" w:rsidSect="006F528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07F0" w14:textId="77777777" w:rsidR="00E326F5" w:rsidRDefault="00E326F5" w:rsidP="00423C44">
      <w:r>
        <w:separator/>
      </w:r>
    </w:p>
  </w:endnote>
  <w:endnote w:type="continuationSeparator" w:id="0">
    <w:p w14:paraId="23B325D6" w14:textId="77777777" w:rsidR="00E326F5" w:rsidRDefault="00E326F5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D9CB" w14:textId="77777777" w:rsidR="00181AC0" w:rsidRDefault="00181AC0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883670" w:rsidRPr="00883670">
      <w:rPr>
        <w:b/>
        <w:noProof/>
      </w:rPr>
      <w:t>1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473EE4A3" w14:textId="77777777" w:rsidR="00181AC0" w:rsidRDefault="00181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F7E8" w14:textId="77777777" w:rsidR="00E326F5" w:rsidRDefault="00E326F5" w:rsidP="00423C44">
      <w:r>
        <w:separator/>
      </w:r>
    </w:p>
  </w:footnote>
  <w:footnote w:type="continuationSeparator" w:id="0">
    <w:p w14:paraId="5680D33B" w14:textId="77777777" w:rsidR="00E326F5" w:rsidRDefault="00E326F5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267" w14:textId="3DBD7BDA" w:rsidR="00181AC0" w:rsidRPr="00423C44" w:rsidRDefault="00523FF1" w:rsidP="00423C44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A0D6D6" wp14:editId="2D0803E2">
          <wp:simplePos x="0" y="0"/>
          <wp:positionH relativeFrom="column">
            <wp:posOffset>-382270</wp:posOffset>
          </wp:positionH>
          <wp:positionV relativeFrom="paragraph">
            <wp:posOffset>-318135</wp:posOffset>
          </wp:positionV>
          <wp:extent cx="2219325" cy="79057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18105" r="57578"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C0" w:rsidRPr="00C00808">
      <w:rPr>
        <w:sz w:val="22"/>
      </w:rPr>
      <w:t xml:space="preserve"> </w:t>
    </w:r>
    <w:r w:rsidR="00181AC0" w:rsidRPr="00423C44">
      <w:rPr>
        <w:sz w:val="22"/>
      </w:rPr>
      <w:t>[Type text]</w:t>
    </w:r>
    <w:r w:rsidR="00181AC0" w:rsidRPr="00423C44">
      <w:rPr>
        <w:sz w:val="22"/>
      </w:rPr>
      <w:tab/>
      <w:t xml:space="preserve">                                   </w:t>
    </w:r>
    <w:r w:rsidR="00181AC0">
      <w:rPr>
        <w:sz w:val="22"/>
      </w:rPr>
      <w:t xml:space="preserve"> PEREGRINE</w:t>
    </w:r>
    <w:r w:rsidR="00181AC0" w:rsidRPr="00423C44">
      <w:rPr>
        <w:sz w:val="22"/>
      </w:rPr>
      <w:t xml:space="preserve"> EYE AND LASER INSTITUTE -                                </w:t>
    </w:r>
    <w:r w:rsidR="00181AC0">
      <w:rPr>
        <w:sz w:val="22"/>
      </w:rPr>
      <w:t xml:space="preserve">         </w:t>
    </w:r>
    <w:r w:rsidR="00E57078">
      <w:rPr>
        <w:sz w:val="22"/>
      </w:rPr>
      <w:t>1</w:t>
    </w:r>
    <w:r w:rsidR="007C2BFE">
      <w:rPr>
        <w:sz w:val="22"/>
      </w:rPr>
      <w:t>4</w:t>
    </w:r>
    <w:r w:rsidR="00E57078">
      <w:rPr>
        <w:sz w:val="22"/>
      </w:rPr>
      <w:t>/03</w:t>
    </w:r>
    <w:r w:rsidR="00181AC0">
      <w:rPr>
        <w:sz w:val="22"/>
      </w:rPr>
      <w:t>-20</w:t>
    </w:r>
    <w:r w:rsidR="00E57078">
      <w:rPr>
        <w:sz w:val="22"/>
      </w:rPr>
      <w:t>2</w:t>
    </w:r>
    <w:r w:rsidR="00181AC0">
      <w:rPr>
        <w:sz w:val="22"/>
      </w:rPr>
      <w:t>6</w:t>
    </w:r>
  </w:p>
  <w:p w14:paraId="37AD4041" w14:textId="77777777" w:rsidR="00181AC0" w:rsidRPr="00423C44" w:rsidRDefault="00181AC0" w:rsidP="00423C44">
    <w:pPr>
      <w:pStyle w:val="Header"/>
      <w:tabs>
        <w:tab w:val="clear" w:pos="4680"/>
        <w:tab w:val="clear" w:pos="9360"/>
        <w:tab w:val="right" w:pos="10800"/>
      </w:tabs>
      <w:jc w:val="center"/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Pr="00423C44">
      <w:rPr>
        <w:sz w:val="22"/>
      </w:rPr>
      <w:tab/>
      <w:t>Effective Date:</w:t>
    </w:r>
  </w:p>
  <w:p w14:paraId="0C86DAC1" w14:textId="272272A4" w:rsidR="00181AC0" w:rsidRPr="00423C44" w:rsidRDefault="00181AC0" w:rsidP="00423C44">
    <w:pPr>
      <w:pStyle w:val="Header"/>
      <w:rPr>
        <w:sz w:val="22"/>
      </w:rPr>
    </w:pPr>
    <w:r>
      <w:rPr>
        <w:sz w:val="22"/>
      </w:rPr>
      <w:t xml:space="preserve">                                                                       Form </w:t>
    </w:r>
    <w:r w:rsidR="00E57078">
      <w:rPr>
        <w:sz w:val="22"/>
      </w:rPr>
      <w:t>1</w:t>
    </w:r>
    <w:r w:rsidR="005859F6">
      <w:rPr>
        <w:sz w:val="22"/>
      </w:rPr>
      <w:t>4</w:t>
    </w:r>
    <w:r w:rsidR="00E57078">
      <w:rPr>
        <w:sz w:val="22"/>
      </w:rPr>
      <w:t>:</w:t>
    </w:r>
    <w:r>
      <w:rPr>
        <w:sz w:val="22"/>
      </w:rPr>
      <w:t xml:space="preserve"> </w:t>
    </w:r>
    <w:r>
      <w:rPr>
        <w:b/>
        <w:sz w:val="22"/>
      </w:rPr>
      <w:t xml:space="preserve">Final Report      </w:t>
    </w:r>
    <w:r>
      <w:rPr>
        <w:sz w:val="22"/>
      </w:rPr>
      <w:t xml:space="preserve">                                   </w:t>
    </w:r>
    <w:r w:rsidRPr="00423C44">
      <w:rPr>
        <w:sz w:val="22"/>
      </w:rPr>
      <w:t xml:space="preserve">    </w:t>
    </w:r>
    <w:r>
      <w:rPr>
        <w:sz w:val="22"/>
      </w:rPr>
      <w:t xml:space="preserve">  </w:t>
    </w:r>
    <w:r w:rsidRPr="00423C44">
      <w:rPr>
        <w:sz w:val="22"/>
      </w:rPr>
      <w:t xml:space="preserve">        </w:t>
    </w:r>
    <w:r>
      <w:rPr>
        <w:sz w:val="22"/>
      </w:rPr>
      <w:t xml:space="preserve">      </w:t>
    </w:r>
    <w:r w:rsidR="00E57078">
      <w:rPr>
        <w:sz w:val="22"/>
      </w:rPr>
      <w:t>March 9, 2026</w:t>
    </w:r>
  </w:p>
  <w:p w14:paraId="2C82C920" w14:textId="77777777" w:rsidR="00181AC0" w:rsidRDefault="00181AC0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51306"/>
    <w:multiLevelType w:val="hybridMultilevel"/>
    <w:tmpl w:val="4C303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D39A3"/>
    <w:multiLevelType w:val="hybridMultilevel"/>
    <w:tmpl w:val="C0946A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F21683"/>
    <w:multiLevelType w:val="hybridMultilevel"/>
    <w:tmpl w:val="4FA6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27344">
    <w:abstractNumId w:val="21"/>
  </w:num>
  <w:num w:numId="2" w16cid:durableId="580992118">
    <w:abstractNumId w:val="13"/>
  </w:num>
  <w:num w:numId="3" w16cid:durableId="487788035">
    <w:abstractNumId w:val="28"/>
  </w:num>
  <w:num w:numId="4" w16cid:durableId="634332362">
    <w:abstractNumId w:val="16"/>
  </w:num>
  <w:num w:numId="5" w16cid:durableId="629433418">
    <w:abstractNumId w:val="23"/>
  </w:num>
  <w:num w:numId="6" w16cid:durableId="1069499005">
    <w:abstractNumId w:val="17"/>
  </w:num>
  <w:num w:numId="7" w16cid:durableId="1365594294">
    <w:abstractNumId w:val="18"/>
  </w:num>
  <w:num w:numId="8" w16cid:durableId="328096057">
    <w:abstractNumId w:val="8"/>
  </w:num>
  <w:num w:numId="9" w16cid:durableId="2035498695">
    <w:abstractNumId w:val="24"/>
  </w:num>
  <w:num w:numId="10" w16cid:durableId="1098983724">
    <w:abstractNumId w:val="20"/>
  </w:num>
  <w:num w:numId="11" w16cid:durableId="1667896682">
    <w:abstractNumId w:val="4"/>
  </w:num>
  <w:num w:numId="12" w16cid:durableId="2135899926">
    <w:abstractNumId w:val="25"/>
  </w:num>
  <w:num w:numId="13" w16cid:durableId="786193629">
    <w:abstractNumId w:val="14"/>
  </w:num>
  <w:num w:numId="14" w16cid:durableId="65105710">
    <w:abstractNumId w:val="22"/>
  </w:num>
  <w:num w:numId="15" w16cid:durableId="1330673169">
    <w:abstractNumId w:val="7"/>
  </w:num>
  <w:num w:numId="16" w16cid:durableId="375010068">
    <w:abstractNumId w:val="3"/>
  </w:num>
  <w:num w:numId="17" w16cid:durableId="1900825987">
    <w:abstractNumId w:val="19"/>
  </w:num>
  <w:num w:numId="18" w16cid:durableId="161747317">
    <w:abstractNumId w:val="6"/>
  </w:num>
  <w:num w:numId="19" w16cid:durableId="205877979">
    <w:abstractNumId w:val="0"/>
  </w:num>
  <w:num w:numId="20" w16cid:durableId="823546128">
    <w:abstractNumId w:val="5"/>
  </w:num>
  <w:num w:numId="21" w16cid:durableId="1340616359">
    <w:abstractNumId w:val="9"/>
  </w:num>
  <w:num w:numId="22" w16cid:durableId="532502899">
    <w:abstractNumId w:val="27"/>
  </w:num>
  <w:num w:numId="23" w16cid:durableId="644160158">
    <w:abstractNumId w:val="12"/>
  </w:num>
  <w:num w:numId="24" w16cid:durableId="2137722646">
    <w:abstractNumId w:val="2"/>
  </w:num>
  <w:num w:numId="25" w16cid:durableId="445388261">
    <w:abstractNumId w:val="26"/>
  </w:num>
  <w:num w:numId="26" w16cid:durableId="852646286">
    <w:abstractNumId w:val="11"/>
  </w:num>
  <w:num w:numId="27" w16cid:durableId="35083774">
    <w:abstractNumId w:val="1"/>
  </w:num>
  <w:num w:numId="28" w16cid:durableId="631835855">
    <w:abstractNumId w:val="10"/>
  </w:num>
  <w:num w:numId="29" w16cid:durableId="1165781579">
    <w:abstractNumId w:val="29"/>
  </w:num>
  <w:num w:numId="30" w16cid:durableId="169649315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12E70"/>
    <w:rsid w:val="00027354"/>
    <w:rsid w:val="0005396B"/>
    <w:rsid w:val="0005697C"/>
    <w:rsid w:val="00071DC9"/>
    <w:rsid w:val="0007216B"/>
    <w:rsid w:val="0007519E"/>
    <w:rsid w:val="00094036"/>
    <w:rsid w:val="000A65D4"/>
    <w:rsid w:val="000B2BEE"/>
    <w:rsid w:val="000B709C"/>
    <w:rsid w:val="000E26E3"/>
    <w:rsid w:val="000E5B89"/>
    <w:rsid w:val="000E7053"/>
    <w:rsid w:val="000F0965"/>
    <w:rsid w:val="000F55D7"/>
    <w:rsid w:val="00142B21"/>
    <w:rsid w:val="0015279A"/>
    <w:rsid w:val="00154720"/>
    <w:rsid w:val="00161911"/>
    <w:rsid w:val="0016755F"/>
    <w:rsid w:val="00170437"/>
    <w:rsid w:val="00181AC0"/>
    <w:rsid w:val="001A31E3"/>
    <w:rsid w:val="001C6EB7"/>
    <w:rsid w:val="001E2313"/>
    <w:rsid w:val="00227D4E"/>
    <w:rsid w:val="00253898"/>
    <w:rsid w:val="00270861"/>
    <w:rsid w:val="00291FA6"/>
    <w:rsid w:val="00294E30"/>
    <w:rsid w:val="002C71BB"/>
    <w:rsid w:val="002E0C0B"/>
    <w:rsid w:val="002E20D5"/>
    <w:rsid w:val="002F096B"/>
    <w:rsid w:val="0030432E"/>
    <w:rsid w:val="00312EF6"/>
    <w:rsid w:val="00322D9E"/>
    <w:rsid w:val="00325DAE"/>
    <w:rsid w:val="00370541"/>
    <w:rsid w:val="00375823"/>
    <w:rsid w:val="003779A0"/>
    <w:rsid w:val="003811F9"/>
    <w:rsid w:val="003909D1"/>
    <w:rsid w:val="003A3E10"/>
    <w:rsid w:val="003B40D1"/>
    <w:rsid w:val="003E1FAA"/>
    <w:rsid w:val="003E37AA"/>
    <w:rsid w:val="003E7585"/>
    <w:rsid w:val="003E7D7E"/>
    <w:rsid w:val="00400FB2"/>
    <w:rsid w:val="00415467"/>
    <w:rsid w:val="00423C44"/>
    <w:rsid w:val="00430545"/>
    <w:rsid w:val="00431CBD"/>
    <w:rsid w:val="004447B7"/>
    <w:rsid w:val="004633A4"/>
    <w:rsid w:val="00466FF5"/>
    <w:rsid w:val="004916DD"/>
    <w:rsid w:val="0049316B"/>
    <w:rsid w:val="004C312A"/>
    <w:rsid w:val="004D20F0"/>
    <w:rsid w:val="00523FF1"/>
    <w:rsid w:val="0053450A"/>
    <w:rsid w:val="00577FB5"/>
    <w:rsid w:val="00584A50"/>
    <w:rsid w:val="005859F6"/>
    <w:rsid w:val="0059475F"/>
    <w:rsid w:val="005A44AB"/>
    <w:rsid w:val="005B1DD5"/>
    <w:rsid w:val="005B7C85"/>
    <w:rsid w:val="005E222F"/>
    <w:rsid w:val="005F3701"/>
    <w:rsid w:val="005F72E4"/>
    <w:rsid w:val="005F7F58"/>
    <w:rsid w:val="00672432"/>
    <w:rsid w:val="006824BC"/>
    <w:rsid w:val="006A61A7"/>
    <w:rsid w:val="006F513F"/>
    <w:rsid w:val="006F528F"/>
    <w:rsid w:val="0073456F"/>
    <w:rsid w:val="00737631"/>
    <w:rsid w:val="00752430"/>
    <w:rsid w:val="00754570"/>
    <w:rsid w:val="007642ED"/>
    <w:rsid w:val="00766DAE"/>
    <w:rsid w:val="00767D17"/>
    <w:rsid w:val="00770D3A"/>
    <w:rsid w:val="00780D6E"/>
    <w:rsid w:val="00784FC1"/>
    <w:rsid w:val="007A4AFC"/>
    <w:rsid w:val="007B049C"/>
    <w:rsid w:val="007C2BFE"/>
    <w:rsid w:val="007E43CC"/>
    <w:rsid w:val="007F364F"/>
    <w:rsid w:val="00803CB8"/>
    <w:rsid w:val="008165CF"/>
    <w:rsid w:val="00823089"/>
    <w:rsid w:val="00872D7D"/>
    <w:rsid w:val="008759BA"/>
    <w:rsid w:val="00882C26"/>
    <w:rsid w:val="00883670"/>
    <w:rsid w:val="008A31EA"/>
    <w:rsid w:val="008A32F6"/>
    <w:rsid w:val="008A6987"/>
    <w:rsid w:val="008E22C3"/>
    <w:rsid w:val="00937ADD"/>
    <w:rsid w:val="0096653E"/>
    <w:rsid w:val="00967F8B"/>
    <w:rsid w:val="00986B57"/>
    <w:rsid w:val="009B6A48"/>
    <w:rsid w:val="009F1658"/>
    <w:rsid w:val="009F6AA6"/>
    <w:rsid w:val="00A020FE"/>
    <w:rsid w:val="00A43163"/>
    <w:rsid w:val="00A547E3"/>
    <w:rsid w:val="00A6470F"/>
    <w:rsid w:val="00A75EEC"/>
    <w:rsid w:val="00A82EB1"/>
    <w:rsid w:val="00A8342B"/>
    <w:rsid w:val="00AC5297"/>
    <w:rsid w:val="00B0016F"/>
    <w:rsid w:val="00B07131"/>
    <w:rsid w:val="00B17F06"/>
    <w:rsid w:val="00B24B2F"/>
    <w:rsid w:val="00B5369F"/>
    <w:rsid w:val="00B65A91"/>
    <w:rsid w:val="00B74840"/>
    <w:rsid w:val="00B76BEB"/>
    <w:rsid w:val="00B970E3"/>
    <w:rsid w:val="00BA1F39"/>
    <w:rsid w:val="00BA68A1"/>
    <w:rsid w:val="00BD1BC8"/>
    <w:rsid w:val="00C00808"/>
    <w:rsid w:val="00C153EB"/>
    <w:rsid w:val="00C271F0"/>
    <w:rsid w:val="00C33142"/>
    <w:rsid w:val="00C46AFA"/>
    <w:rsid w:val="00C85EA3"/>
    <w:rsid w:val="00CA3ED0"/>
    <w:rsid w:val="00CC28AD"/>
    <w:rsid w:val="00CC5318"/>
    <w:rsid w:val="00CD4353"/>
    <w:rsid w:val="00D068D7"/>
    <w:rsid w:val="00D077E5"/>
    <w:rsid w:val="00D45A05"/>
    <w:rsid w:val="00DB49C0"/>
    <w:rsid w:val="00DD4280"/>
    <w:rsid w:val="00DF07BC"/>
    <w:rsid w:val="00E12924"/>
    <w:rsid w:val="00E220A5"/>
    <w:rsid w:val="00E248BD"/>
    <w:rsid w:val="00E326F5"/>
    <w:rsid w:val="00E343F5"/>
    <w:rsid w:val="00E54F7B"/>
    <w:rsid w:val="00E57078"/>
    <w:rsid w:val="00E66B21"/>
    <w:rsid w:val="00E730B4"/>
    <w:rsid w:val="00E83470"/>
    <w:rsid w:val="00E87F3F"/>
    <w:rsid w:val="00E95086"/>
    <w:rsid w:val="00EC55A7"/>
    <w:rsid w:val="00ED7FBB"/>
    <w:rsid w:val="00F05728"/>
    <w:rsid w:val="00F261F7"/>
    <w:rsid w:val="00F45313"/>
    <w:rsid w:val="00F4753C"/>
    <w:rsid w:val="00F61616"/>
    <w:rsid w:val="00FA0825"/>
    <w:rsid w:val="00FA542D"/>
    <w:rsid w:val="00FA6C95"/>
    <w:rsid w:val="00FB19B9"/>
    <w:rsid w:val="00FD0304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C9B5B"/>
  <w15:docId w15:val="{BAF60332-EF4D-4A23-BB92-4B04626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link w:val="NoSpacingChar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E20D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7876-00CC-40F7-A26B-960CA3BA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10</cp:revision>
  <cp:lastPrinted>2013-02-15T03:20:00Z</cp:lastPrinted>
  <dcterms:created xsi:type="dcterms:W3CDTF">2026-03-10T17:17:00Z</dcterms:created>
  <dcterms:modified xsi:type="dcterms:W3CDTF">2026-04-20T06:08:00Z</dcterms:modified>
</cp:coreProperties>
</file>